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12" w:rsidRPr="007A7E12" w:rsidRDefault="007A7E12" w:rsidP="00E93B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411"/>
          <w:sz w:val="30"/>
          <w:szCs w:val="30"/>
          <w:lang w:eastAsia="uk-UA"/>
        </w:rPr>
      </w:pPr>
      <w:r w:rsidRPr="007A7E12">
        <w:rPr>
          <w:rFonts w:ascii="Times New Roman" w:eastAsia="Times New Roman" w:hAnsi="Times New Roman" w:cs="Times New Roman"/>
          <w:b/>
          <w:bCs/>
          <w:color w:val="101411"/>
          <w:sz w:val="30"/>
          <w:szCs w:val="30"/>
          <w:lang w:eastAsia="uk-UA"/>
        </w:rPr>
        <w:t>ПРАВИЛА ПОВЕДІНКИ</w:t>
      </w:r>
    </w:p>
    <w:p w:rsidR="007A7E12" w:rsidRDefault="007A7E12" w:rsidP="00E93B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411"/>
          <w:sz w:val="30"/>
          <w:szCs w:val="30"/>
          <w:lang w:eastAsia="uk-UA"/>
        </w:rPr>
      </w:pPr>
      <w:r w:rsidRPr="007A7E12">
        <w:rPr>
          <w:rFonts w:ascii="Times New Roman" w:eastAsia="Times New Roman" w:hAnsi="Times New Roman" w:cs="Times New Roman"/>
          <w:b/>
          <w:bCs/>
          <w:color w:val="101411"/>
          <w:sz w:val="30"/>
          <w:szCs w:val="30"/>
          <w:lang w:eastAsia="uk-UA"/>
        </w:rPr>
        <w:t>ЗДОБУВАЧА ОСВІТИ В ЗАКЛАДІ ОСВІТИ</w:t>
      </w:r>
    </w:p>
    <w:p w:rsidR="00E93B46" w:rsidRPr="007A7E12" w:rsidRDefault="00E93B46" w:rsidP="00E93B4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411"/>
          <w:sz w:val="30"/>
          <w:szCs w:val="30"/>
          <w:lang w:eastAsia="uk-UA"/>
        </w:rPr>
      </w:pP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Приходити вчасно в заклад дошкільної освіти.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Вітатися з усіма працівниками закладу дошкільної освіти</w:t>
      </w:r>
      <w:r w:rsidR="00E93B46" w:rsidRPr="00E93B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іншими здобувачами освіти</w:t>
      </w: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 повагою відноситися до старших, прислухатися до порад працівників.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Повідомляти про зміну в стані здоров’я.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Бережно ставитися до іграшок, книг та всього майна закладу.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Слідкувати за станом свого одягу: акуратно складати одяг в шафу, не бруднити одяг та взуття на прогулянці.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Дотримуватися правил особистої гігієни: користуватися серветкою, особистою носової хусткою, мити руки з милом та насухо витирати рушником, за потребою змінювати вологий одяг чи взуття.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У закладі голосно не розмовляти, не кричати та не бігати.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Не ображати дітей (дорослих) - однолітків та дітей (дорослих) молодших за віком.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Дотримуватися правил безпечної поведінки в закладі.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Бути толерантним, ввічливим у спілкуванні з учасниками освітнього процесу.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Вміти вислухати, не сперечатися.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Вирішувати спірні питання дипломатично, коректно.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Не проявляти ніяких видів агресії, грубощів, образ до дітей (дорослих), інших учасників освітнього процесу.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Не приносити до закладу освіти нічого небезпечного.</w:t>
      </w:r>
    </w:p>
    <w:p w:rsidR="007A7E12" w:rsidRPr="007A7E12" w:rsidRDefault="007A7E12" w:rsidP="00E93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7E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bookmarkStart w:id="0" w:name="_GoBack"/>
      <w:bookmarkEnd w:id="0"/>
    </w:p>
    <w:p w:rsidR="0017187D" w:rsidRPr="00E93B46" w:rsidRDefault="0017187D" w:rsidP="00E93B46">
      <w:pPr>
        <w:jc w:val="both"/>
        <w:rPr>
          <w:sz w:val="28"/>
          <w:szCs w:val="28"/>
        </w:rPr>
      </w:pPr>
    </w:p>
    <w:sectPr w:rsidR="0017187D" w:rsidRPr="00E93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12"/>
    <w:rsid w:val="0017187D"/>
    <w:rsid w:val="00706D43"/>
    <w:rsid w:val="007A7E12"/>
    <w:rsid w:val="00E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7C8D"/>
  <w15:chartTrackingRefBased/>
  <w15:docId w15:val="{7AD352DF-4E9C-419B-934D-04140D77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2024-02-13T07:19:00Z</dcterms:created>
  <dcterms:modified xsi:type="dcterms:W3CDTF">2024-02-13T07:41:00Z</dcterms:modified>
</cp:coreProperties>
</file>